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0C" w:rsidRPr="009B0001" w:rsidRDefault="00D652BF" w:rsidP="009C106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B0001">
        <w:rPr>
          <w:rFonts w:ascii="Times New Roman" w:hAnsi="Times New Roman" w:cs="Times New Roman"/>
          <w:b/>
          <w:sz w:val="28"/>
          <w:szCs w:val="28"/>
          <w:lang w:val="tt-RU"/>
        </w:rPr>
        <w:t>Спонсорская помощь</w:t>
      </w:r>
    </w:p>
    <w:p w:rsidR="009C106A" w:rsidRPr="009C106A" w:rsidRDefault="00D652BF" w:rsidP="009C106A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9C106A">
        <w:rPr>
          <w:rFonts w:ascii="Times New Roman" w:hAnsi="Times New Roman" w:cs="Times New Roman"/>
          <w:sz w:val="28"/>
          <w:szCs w:val="28"/>
          <w:lang w:val="tt-RU"/>
        </w:rPr>
        <w:t xml:space="preserve">Школа </w:t>
      </w:r>
      <w:r w:rsidR="009C106A">
        <w:rPr>
          <w:rFonts w:ascii="Times New Roman" w:hAnsi="Times New Roman" w:cs="Times New Roman"/>
          <w:sz w:val="28"/>
          <w:szCs w:val="28"/>
          <w:lang w:val="tt-RU"/>
        </w:rPr>
        <w:t xml:space="preserve">на протяжении многих </w:t>
      </w:r>
      <w:r w:rsidRPr="009C106A">
        <w:rPr>
          <w:rFonts w:ascii="Times New Roman" w:hAnsi="Times New Roman" w:cs="Times New Roman"/>
          <w:sz w:val="28"/>
          <w:szCs w:val="28"/>
          <w:lang w:val="tt-RU"/>
        </w:rPr>
        <w:t>лет тесно работает со спонсорами. В 2008 году произведен к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апитальный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 xml:space="preserve"> ремонт крыши здания</w:t>
      </w:r>
      <w:r w:rsidR="009C106A" w:rsidRPr="009C106A">
        <w:rPr>
          <w:rFonts w:ascii="Times New Roman" w:hAnsi="Times New Roman" w:cs="Times New Roman"/>
          <w:sz w:val="28"/>
          <w:szCs w:val="28"/>
        </w:rPr>
        <w:t>(заменена кровля)</w:t>
      </w:r>
      <w:r w:rsidRPr="009C106A">
        <w:rPr>
          <w:rFonts w:ascii="Times New Roman" w:hAnsi="Times New Roman" w:cs="Times New Roman"/>
          <w:sz w:val="28"/>
          <w:szCs w:val="28"/>
        </w:rPr>
        <w:t xml:space="preserve"> на 1 млн. 471 тыс. 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 xml:space="preserve"> силами ОАО «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Татнефть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 xml:space="preserve">» (генеральный директор 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Тахаутдинов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Шафагат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Фахрзович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>)</w:t>
      </w:r>
    </w:p>
    <w:p w:rsidR="00D652BF" w:rsidRDefault="009C106A" w:rsidP="009C106A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9C106A">
        <w:rPr>
          <w:rFonts w:ascii="Times New Roman" w:hAnsi="Times New Roman" w:cs="Times New Roman"/>
          <w:sz w:val="28"/>
          <w:szCs w:val="28"/>
        </w:rPr>
        <w:t xml:space="preserve">В 2013 году  полностью заменена отопительная система школы на 1 </w:t>
      </w:r>
      <w:proofErr w:type="spellStart"/>
      <w:proofErr w:type="gramStart"/>
      <w:r w:rsidRPr="009C106A">
        <w:rPr>
          <w:rFonts w:ascii="Times New Roman" w:hAnsi="Times New Roman" w:cs="Times New Roman"/>
          <w:sz w:val="28"/>
          <w:szCs w:val="28"/>
        </w:rPr>
        <w:t>млн</w:t>
      </w:r>
      <w:proofErr w:type="spellEnd"/>
      <w:proofErr w:type="gramEnd"/>
      <w:r w:rsidRPr="009C106A">
        <w:rPr>
          <w:rFonts w:ascii="Times New Roman" w:hAnsi="Times New Roman" w:cs="Times New Roman"/>
          <w:sz w:val="28"/>
          <w:szCs w:val="28"/>
        </w:rPr>
        <w:t xml:space="preserve"> 200 тыс. руб. силами компании ОАО «</w:t>
      </w:r>
      <w:proofErr w:type="spellStart"/>
      <w:r w:rsidRPr="009C106A">
        <w:rPr>
          <w:rFonts w:ascii="Times New Roman" w:hAnsi="Times New Roman" w:cs="Times New Roman"/>
          <w:sz w:val="28"/>
          <w:szCs w:val="28"/>
        </w:rPr>
        <w:t>СМП-Нефтегаз</w:t>
      </w:r>
      <w:proofErr w:type="spellEnd"/>
      <w:r w:rsidRPr="009C106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(советник генерального директора –</w:t>
      </w:r>
      <w:r w:rsidR="00DB46EE">
        <w:rPr>
          <w:rFonts w:ascii="Times New Roman" w:hAnsi="Times New Roman" w:cs="Times New Roman"/>
          <w:sz w:val="28"/>
          <w:szCs w:val="28"/>
        </w:rPr>
        <w:t xml:space="preserve"> Ко</w:t>
      </w:r>
      <w:r>
        <w:rPr>
          <w:rFonts w:ascii="Times New Roman" w:hAnsi="Times New Roman" w:cs="Times New Roman"/>
          <w:sz w:val="28"/>
          <w:szCs w:val="28"/>
        </w:rPr>
        <w:t xml:space="preserve">маров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46EE">
        <w:rPr>
          <w:rFonts w:ascii="Times New Roman" w:hAnsi="Times New Roman" w:cs="Times New Roman"/>
          <w:sz w:val="28"/>
          <w:szCs w:val="28"/>
        </w:rPr>
        <w:t>Фагимович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DB46EE" w:rsidRDefault="00DB46EE" w:rsidP="009C106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Летом 2013 года по указанию Президента РТ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Р.Н.Миннеханова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стартовала акция «Помоги своей школе». </w:t>
      </w:r>
      <w:r w:rsidR="004200C8">
        <w:rPr>
          <w:rFonts w:ascii="Times New Roman" w:hAnsi="Times New Roman" w:cs="Times New Roman"/>
          <w:sz w:val="28"/>
          <w:szCs w:val="28"/>
        </w:rPr>
        <w:t>В период с 01.09.2013 г</w:t>
      </w:r>
      <w:r w:rsidR="009B0001">
        <w:rPr>
          <w:rFonts w:ascii="Times New Roman" w:hAnsi="Times New Roman" w:cs="Times New Roman"/>
          <w:sz w:val="28"/>
          <w:szCs w:val="28"/>
        </w:rPr>
        <w:t>.</w:t>
      </w:r>
      <w:r w:rsidR="004200C8">
        <w:rPr>
          <w:rFonts w:ascii="Times New Roman" w:hAnsi="Times New Roman" w:cs="Times New Roman"/>
          <w:sz w:val="28"/>
          <w:szCs w:val="28"/>
        </w:rPr>
        <w:t xml:space="preserve"> по 01.02.2014 г.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Новомелькенская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  получила помощь от спонсоров</w:t>
      </w:r>
      <w:r w:rsidR="004200C8">
        <w:rPr>
          <w:rFonts w:ascii="Times New Roman" w:hAnsi="Times New Roman" w:cs="Times New Roman"/>
          <w:sz w:val="28"/>
          <w:szCs w:val="28"/>
        </w:rPr>
        <w:t xml:space="preserve"> и от своих выпускников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548"/>
        <w:gridCol w:w="2239"/>
        <w:gridCol w:w="2465"/>
        <w:gridCol w:w="2246"/>
        <w:gridCol w:w="2073"/>
      </w:tblGrid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65" w:type="dxa"/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помощи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DB46EE" w:rsidP="00DB4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Слесарев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 </w:t>
            </w:r>
          </w:p>
        </w:tc>
        <w:tc>
          <w:tcPr>
            <w:tcW w:w="2465" w:type="dxa"/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Камключ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Челны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Стройматериалы на сумму 27.500 рублей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спортзала, кабинета информатики, библиотеки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Пузырев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М.П.</w:t>
            </w:r>
          </w:p>
        </w:tc>
        <w:tc>
          <w:tcPr>
            <w:tcW w:w="2465" w:type="dxa"/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Пузырев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DB4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Инвентарь на сумму 5000 р.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B46EE">
              <w:rPr>
                <w:rFonts w:ascii="Times New Roman" w:hAnsi="Times New Roman" w:cs="Times New Roman"/>
                <w:sz w:val="28"/>
                <w:szCs w:val="28"/>
              </w:rPr>
              <w:t>ля столовой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  <w:tc>
          <w:tcPr>
            <w:tcW w:w="2465" w:type="dxa"/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хозяйства отделения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Мелькен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DB46EE" w:rsidP="00DB4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Принтер 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200C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нформатики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Исрафиловы</w:t>
            </w:r>
            <w:proofErr w:type="spellEnd"/>
          </w:p>
        </w:tc>
        <w:tc>
          <w:tcPr>
            <w:tcW w:w="2465" w:type="dxa"/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Краски на сумму 1500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DB46EE" w:rsidP="00DB4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ремонта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200C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ачальных классов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Шалянины</w:t>
            </w:r>
            <w:proofErr w:type="spellEnd"/>
          </w:p>
        </w:tc>
        <w:tc>
          <w:tcPr>
            <w:tcW w:w="2465" w:type="dxa"/>
          </w:tcPr>
          <w:p w:rsidR="00DB46EE" w:rsidRDefault="00DB46EE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DB46EE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Краски на сумму 1500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DB46EE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ремонта </w:t>
            </w:r>
            <w:r w:rsidR="004200C8">
              <w:rPr>
                <w:rFonts w:ascii="Times New Roman" w:hAnsi="Times New Roman" w:cs="Times New Roman"/>
                <w:sz w:val="28"/>
                <w:szCs w:val="28"/>
              </w:rPr>
              <w:pgNum/>
            </w:r>
            <w:proofErr w:type="spellStart"/>
            <w:r w:rsidR="004200C8">
              <w:rPr>
                <w:rFonts w:ascii="Times New Roman" w:hAnsi="Times New Roman" w:cs="Times New Roman"/>
                <w:sz w:val="28"/>
                <w:szCs w:val="28"/>
              </w:rPr>
              <w:t>ааб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200C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ачальных классов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DB46EE" w:rsidRDefault="00DB46EE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Калинины</w:t>
            </w:r>
            <w:proofErr w:type="spellEnd"/>
          </w:p>
        </w:tc>
        <w:tc>
          <w:tcPr>
            <w:tcW w:w="2465" w:type="dxa"/>
          </w:tcPr>
          <w:p w:rsidR="00DB46EE" w:rsidRDefault="00DB46EE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DB46EE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DB46EE" w:rsidRDefault="004200C8" w:rsidP="0042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приобретения с</w:t>
            </w:r>
            <w:r w:rsidR="00DB46EE">
              <w:rPr>
                <w:rFonts w:ascii="Times New Roman" w:hAnsi="Times New Roman" w:cs="Times New Roman"/>
                <w:sz w:val="28"/>
                <w:szCs w:val="28"/>
              </w:rPr>
              <w:t>тол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 в</w:t>
            </w:r>
            <w:r w:rsidR="00DB46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DB46EE">
              <w:rPr>
                <w:rFonts w:ascii="Times New Roman" w:hAnsi="Times New Roman" w:cs="Times New Roman"/>
                <w:sz w:val="28"/>
                <w:szCs w:val="28"/>
              </w:rPr>
              <w:t>компьютерн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proofErr w:type="gramEnd"/>
            <w:r w:rsidR="00DB46EE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Петровы</w:t>
            </w:r>
          </w:p>
        </w:tc>
        <w:tc>
          <w:tcPr>
            <w:tcW w:w="2465" w:type="dxa"/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приобретения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столов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кабинета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Назмутдиновы</w:t>
            </w:r>
            <w:proofErr w:type="spellEnd"/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приобретения столов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кабинета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Аглиуллины</w:t>
            </w:r>
            <w:proofErr w:type="spellEnd"/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приобретения столов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кабинета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приобретения столов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кабинета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Хазиповы</w:t>
            </w:r>
            <w:proofErr w:type="spellEnd"/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Упаевы</w:t>
            </w:r>
            <w:proofErr w:type="spellEnd"/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Шимановская Ю.В.</w:t>
            </w:r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Пушкины</w:t>
            </w:r>
          </w:p>
        </w:tc>
        <w:tc>
          <w:tcPr>
            <w:tcW w:w="2465" w:type="dxa"/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выпускники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  <w:tr w:rsidR="004200C8" w:rsidTr="004200C8">
        <w:tc>
          <w:tcPr>
            <w:tcW w:w="548" w:type="dxa"/>
            <w:tcBorders>
              <w:righ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9" w:type="dxa"/>
            <w:tcBorders>
              <w:left w:val="single" w:sz="4" w:space="0" w:color="auto"/>
            </w:tcBorders>
          </w:tcPr>
          <w:p w:rsidR="004200C8" w:rsidRDefault="004200C8" w:rsidP="009C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</w:tc>
        <w:tc>
          <w:tcPr>
            <w:tcW w:w="2465" w:type="dxa"/>
          </w:tcPr>
          <w:p w:rsidR="004200C8" w:rsidRDefault="004200C8" w:rsidP="00420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Новомелькенско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</w:t>
            </w:r>
          </w:p>
        </w:tc>
        <w:tc>
          <w:tcPr>
            <w:tcW w:w="2246" w:type="dxa"/>
            <w:tcBorders>
              <w:righ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2073" w:type="dxa"/>
            <w:tcBorders>
              <w:left w:val="single" w:sz="4" w:space="0" w:color="auto"/>
            </w:tcBorders>
          </w:tcPr>
          <w:p w:rsidR="004200C8" w:rsidRDefault="004200C8" w:rsidP="00D6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проведения Новогоднего праздника</w:t>
            </w:r>
          </w:p>
        </w:tc>
      </w:tr>
    </w:tbl>
    <w:p w:rsidR="00DB46EE" w:rsidRPr="009C106A" w:rsidRDefault="00DB46EE" w:rsidP="009C106A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DB46EE" w:rsidRPr="009C106A" w:rsidSect="00F77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D652BF"/>
    <w:rsid w:val="004200C8"/>
    <w:rsid w:val="009B0001"/>
    <w:rsid w:val="009C106A"/>
    <w:rsid w:val="00D652BF"/>
    <w:rsid w:val="00DB46EE"/>
    <w:rsid w:val="00EA3C94"/>
    <w:rsid w:val="00F77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4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6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3</cp:revision>
  <dcterms:created xsi:type="dcterms:W3CDTF">2014-02-13T12:18:00Z</dcterms:created>
  <dcterms:modified xsi:type="dcterms:W3CDTF">2014-02-13T12:48:00Z</dcterms:modified>
</cp:coreProperties>
</file>